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AA" w:rsidRPr="00ED11C8" w:rsidRDefault="003C6FAA" w:rsidP="003C6FAA">
      <w:pPr>
        <w:jc w:val="both"/>
        <w:rPr>
          <w:rFonts w:ascii="Book Antiqua" w:hAnsi="Book Antiqua"/>
        </w:rPr>
      </w:pPr>
      <w:r w:rsidRPr="00ED11C8">
        <w:rPr>
          <w:rFonts w:ascii="Book Antiqua" w:hAnsi="Book Antiqua"/>
        </w:rPr>
        <w:t>Name ________________________________</w:t>
      </w:r>
      <w:r w:rsidRPr="00ED11C8">
        <w:rPr>
          <w:rFonts w:ascii="Book Antiqua" w:hAnsi="Book Antiqua"/>
        </w:rPr>
        <w:tab/>
        <w:t>Date _______________________________</w:t>
      </w:r>
    </w:p>
    <w:p w:rsidR="003C6FAA" w:rsidRDefault="003C6FAA" w:rsidP="003C6FAA">
      <w:pPr>
        <w:jc w:val="both"/>
        <w:rPr>
          <w:rFonts w:ascii="Book Antiqua" w:hAnsi="Book Antiqua"/>
        </w:rPr>
      </w:pPr>
      <w:r w:rsidRPr="00ED11C8">
        <w:rPr>
          <w:rFonts w:ascii="Book Antiqua" w:hAnsi="Book Antiqua"/>
        </w:rPr>
        <w:t>Social Lit.—Silver/</w:t>
      </w:r>
      <w:proofErr w:type="spellStart"/>
      <w:r w:rsidRPr="00ED11C8">
        <w:rPr>
          <w:rFonts w:ascii="Book Antiqua" w:hAnsi="Book Antiqua"/>
        </w:rPr>
        <w:t>Haskel</w:t>
      </w:r>
      <w:proofErr w:type="spellEnd"/>
      <w:r w:rsidRPr="00ED11C8">
        <w:rPr>
          <w:rFonts w:ascii="Book Antiqua" w:hAnsi="Book Antiqua"/>
        </w:rPr>
        <w:tab/>
      </w:r>
      <w:r w:rsidRPr="00ED11C8">
        <w:rPr>
          <w:rFonts w:ascii="Book Antiqua" w:hAnsi="Book Antiqua"/>
        </w:rPr>
        <w:tab/>
      </w:r>
      <w:r w:rsidRPr="00ED11C8">
        <w:rPr>
          <w:rFonts w:ascii="Book Antiqua" w:hAnsi="Book Antiqua"/>
        </w:rPr>
        <w:tab/>
      </w:r>
      <w:r w:rsidRPr="00ED11C8">
        <w:rPr>
          <w:rFonts w:ascii="Book Antiqua" w:hAnsi="Book Antiqua"/>
        </w:rPr>
        <w:tab/>
      </w:r>
      <w:r>
        <w:rPr>
          <w:rFonts w:ascii="Book Antiqua" w:hAnsi="Book Antiqua"/>
          <w:i/>
        </w:rPr>
        <w:t>Unbroken</w:t>
      </w:r>
      <w:r w:rsidRPr="00ED11C8">
        <w:rPr>
          <w:rFonts w:ascii="Book Antiqua" w:hAnsi="Book Antiqua"/>
        </w:rPr>
        <w:t xml:space="preserve">: </w:t>
      </w:r>
      <w:r>
        <w:rPr>
          <w:rFonts w:ascii="Book Antiqua" w:hAnsi="Book Antiqua"/>
        </w:rPr>
        <w:t>Prologue &amp; Ch.</w:t>
      </w:r>
      <w:r w:rsidRPr="00ED11C8">
        <w:rPr>
          <w:rFonts w:ascii="Book Antiqua" w:hAnsi="Book Antiqua"/>
        </w:rPr>
        <w:t xml:space="preserve"> </w:t>
      </w:r>
      <w:r>
        <w:rPr>
          <w:rFonts w:ascii="Book Antiqua" w:hAnsi="Book Antiqua"/>
        </w:rPr>
        <w:t>1</w:t>
      </w:r>
      <w:r w:rsidRPr="00ED11C8">
        <w:rPr>
          <w:rFonts w:ascii="Book Antiqua" w:hAnsi="Book Antiqua"/>
        </w:rPr>
        <w:t xml:space="preserve"> (</w:t>
      </w:r>
      <w:r>
        <w:rPr>
          <w:rFonts w:ascii="Book Antiqua" w:hAnsi="Book Antiqua"/>
        </w:rPr>
        <w:t>3-12</w:t>
      </w:r>
      <w:r w:rsidRPr="00ED11C8">
        <w:rPr>
          <w:rFonts w:ascii="Book Antiqua" w:hAnsi="Book Antiqua"/>
        </w:rPr>
        <w:t>)</w:t>
      </w:r>
    </w:p>
    <w:p w:rsidR="00643AD6" w:rsidRDefault="00643AD6" w:rsidP="003C6FAA">
      <w:pPr>
        <w:jc w:val="both"/>
        <w:rPr>
          <w:rFonts w:ascii="Book Antiqua" w:hAnsi="Book Antiqua"/>
        </w:rPr>
      </w:pPr>
    </w:p>
    <w:p w:rsidR="008C1708" w:rsidRDefault="00CC7949" w:rsidP="00CC7949">
      <w:pPr>
        <w:pStyle w:val="ListParagraph"/>
        <w:numPr>
          <w:ilvl w:val="0"/>
          <w:numId w:val="1"/>
        </w:numPr>
        <w:spacing w:line="276" w:lineRule="auto"/>
        <w:jc w:val="both"/>
        <w:rPr>
          <w:rFonts w:ascii="Book Antiqua" w:hAnsi="Book Antiqua"/>
        </w:rPr>
      </w:pPr>
      <w:r>
        <w:rPr>
          <w:rFonts w:ascii="Book Antiqua" w:hAnsi="Book Antiqua"/>
        </w:rPr>
        <w:t>Explain what this reveals about Louie: “From the moment he could walk, Louie couldn’t bear to be corralled” (5).</w:t>
      </w:r>
      <w:r w:rsidR="008C1708">
        <w:rPr>
          <w:rFonts w:ascii="Book Antiqua" w:hAnsi="Book Antiqua"/>
        </w:rPr>
        <w:t xml:space="preserve"> </w:t>
      </w:r>
    </w:p>
    <w:p w:rsidR="001B230B" w:rsidRDefault="001B230B" w:rsidP="001B230B">
      <w:pPr>
        <w:spacing w:line="276" w:lineRule="auto"/>
        <w:jc w:val="both"/>
        <w:rPr>
          <w:rFonts w:ascii="Book Antiqua" w:hAnsi="Book Antiqua"/>
        </w:rPr>
      </w:pPr>
    </w:p>
    <w:p w:rsidR="001B230B" w:rsidRDefault="001B230B" w:rsidP="001B230B">
      <w:pPr>
        <w:spacing w:line="276" w:lineRule="auto"/>
        <w:jc w:val="both"/>
        <w:rPr>
          <w:rFonts w:ascii="Book Antiqua" w:hAnsi="Book Antiqua"/>
        </w:rPr>
      </w:pPr>
    </w:p>
    <w:p w:rsidR="001B230B" w:rsidRDefault="001B230B" w:rsidP="001B230B">
      <w:pPr>
        <w:spacing w:line="276" w:lineRule="auto"/>
        <w:jc w:val="both"/>
        <w:rPr>
          <w:rFonts w:ascii="Book Antiqua" w:hAnsi="Book Antiqua"/>
        </w:rPr>
      </w:pPr>
    </w:p>
    <w:p w:rsidR="001B230B" w:rsidRDefault="001B230B" w:rsidP="001B230B">
      <w:pPr>
        <w:spacing w:line="276" w:lineRule="auto"/>
        <w:jc w:val="both"/>
        <w:rPr>
          <w:rFonts w:ascii="Book Antiqua" w:hAnsi="Book Antiqua"/>
        </w:rPr>
      </w:pPr>
    </w:p>
    <w:p w:rsidR="001B230B" w:rsidRPr="001B230B" w:rsidRDefault="001B230B" w:rsidP="001B230B">
      <w:pPr>
        <w:spacing w:line="276" w:lineRule="auto"/>
        <w:jc w:val="both"/>
        <w:rPr>
          <w:rFonts w:ascii="Book Antiqua" w:hAnsi="Book Antiqua"/>
        </w:rPr>
      </w:pPr>
    </w:p>
    <w:p w:rsidR="00643AD6" w:rsidRDefault="008C1708" w:rsidP="00CC7949">
      <w:pPr>
        <w:pStyle w:val="ListParagraph"/>
        <w:numPr>
          <w:ilvl w:val="0"/>
          <w:numId w:val="1"/>
        </w:numPr>
        <w:spacing w:line="276" w:lineRule="auto"/>
        <w:jc w:val="both"/>
        <w:rPr>
          <w:rFonts w:ascii="Book Antiqua" w:hAnsi="Book Antiqua"/>
        </w:rPr>
      </w:pPr>
      <w:r>
        <w:rPr>
          <w:rFonts w:ascii="Book Antiqua" w:hAnsi="Book Antiqua"/>
        </w:rPr>
        <w:t>Provide at least three examples provided in the chapter that prove the above statement about Louie to be true.</w:t>
      </w:r>
    </w:p>
    <w:p w:rsidR="001B230B" w:rsidRDefault="001B230B" w:rsidP="001B230B">
      <w:pPr>
        <w:spacing w:line="276" w:lineRule="auto"/>
        <w:jc w:val="both"/>
        <w:rPr>
          <w:rFonts w:ascii="Book Antiqua" w:hAnsi="Book Antiqua"/>
        </w:rPr>
      </w:pPr>
    </w:p>
    <w:p w:rsidR="001B230B" w:rsidRDefault="001B230B" w:rsidP="001B230B">
      <w:pPr>
        <w:spacing w:line="276" w:lineRule="auto"/>
        <w:jc w:val="both"/>
        <w:rPr>
          <w:rFonts w:ascii="Book Antiqua" w:hAnsi="Book Antiqua"/>
        </w:rPr>
      </w:pPr>
    </w:p>
    <w:p w:rsidR="001B230B" w:rsidRDefault="001B230B" w:rsidP="001B230B">
      <w:pPr>
        <w:spacing w:line="276" w:lineRule="auto"/>
        <w:jc w:val="both"/>
        <w:rPr>
          <w:rFonts w:ascii="Book Antiqua" w:hAnsi="Book Antiqua"/>
        </w:rPr>
      </w:pPr>
    </w:p>
    <w:p w:rsidR="001B230B" w:rsidRDefault="001B230B" w:rsidP="001B230B">
      <w:pPr>
        <w:spacing w:line="276" w:lineRule="auto"/>
        <w:jc w:val="both"/>
        <w:rPr>
          <w:rFonts w:ascii="Book Antiqua" w:hAnsi="Book Antiqua"/>
        </w:rPr>
      </w:pPr>
    </w:p>
    <w:p w:rsidR="001B230B" w:rsidRDefault="001B230B" w:rsidP="001B230B">
      <w:pPr>
        <w:spacing w:line="276" w:lineRule="auto"/>
        <w:jc w:val="both"/>
        <w:rPr>
          <w:rFonts w:ascii="Book Antiqua" w:hAnsi="Book Antiqua"/>
        </w:rPr>
      </w:pPr>
    </w:p>
    <w:p w:rsidR="001B230B" w:rsidRDefault="001B230B" w:rsidP="001B230B">
      <w:pPr>
        <w:spacing w:line="276" w:lineRule="auto"/>
        <w:jc w:val="both"/>
        <w:rPr>
          <w:rFonts w:ascii="Book Antiqua" w:hAnsi="Book Antiqua"/>
        </w:rPr>
      </w:pPr>
    </w:p>
    <w:p w:rsidR="001B230B" w:rsidRDefault="001B230B" w:rsidP="001B230B">
      <w:pPr>
        <w:spacing w:line="276" w:lineRule="auto"/>
        <w:jc w:val="both"/>
        <w:rPr>
          <w:rFonts w:ascii="Book Antiqua" w:hAnsi="Book Antiqua"/>
        </w:rPr>
      </w:pPr>
    </w:p>
    <w:p w:rsidR="001B230B" w:rsidRPr="001B230B" w:rsidRDefault="001B230B" w:rsidP="001B230B">
      <w:pPr>
        <w:spacing w:line="276" w:lineRule="auto"/>
        <w:jc w:val="both"/>
        <w:rPr>
          <w:rFonts w:ascii="Book Antiqua" w:hAnsi="Book Antiqua"/>
        </w:rPr>
      </w:pPr>
    </w:p>
    <w:p w:rsidR="001B230B" w:rsidRDefault="001B230B" w:rsidP="001B230B">
      <w:pPr>
        <w:pStyle w:val="ListParagraph"/>
        <w:numPr>
          <w:ilvl w:val="0"/>
          <w:numId w:val="1"/>
        </w:numPr>
        <w:spacing w:line="360" w:lineRule="auto"/>
        <w:jc w:val="both"/>
        <w:rPr>
          <w:rFonts w:ascii="Book Antiqua" w:hAnsi="Book Antiqua"/>
        </w:rPr>
      </w:pPr>
      <w:r>
        <w:rPr>
          <w:rFonts w:ascii="Book Antiqua" w:hAnsi="Book Antiqua"/>
        </w:rPr>
        <w:t>Annotate the following concrete detail:</w:t>
      </w:r>
    </w:p>
    <w:p w:rsidR="001B230B" w:rsidRDefault="001B230B" w:rsidP="001B230B">
      <w:pPr>
        <w:pStyle w:val="ListParagraph"/>
        <w:spacing w:line="360" w:lineRule="auto"/>
        <w:ind w:left="360"/>
        <w:jc w:val="both"/>
        <w:rPr>
          <w:rFonts w:ascii="Book Antiqua" w:hAnsi="Book Antiqua"/>
        </w:rPr>
      </w:pPr>
      <w:r>
        <w:rPr>
          <w:rFonts w:ascii="Book Antiqua" w:hAnsi="Book Antiqua"/>
        </w:rPr>
        <w:t xml:space="preserve">“In a childhood of artful dodging, Louie made more than just mischief. He shaped who he would be in manhood. Confident that he was clever, resourceful, and bold enough to escape any predicament, he was almost incapable of discouragement. </w:t>
      </w:r>
      <w:proofErr w:type="gramStart"/>
      <w:r>
        <w:rPr>
          <w:rFonts w:ascii="Book Antiqua" w:hAnsi="Book Antiqua"/>
        </w:rPr>
        <w:t>When history carried him into war, this resilient optimism would define him” (7).</w:t>
      </w:r>
      <w:proofErr w:type="gramEnd"/>
    </w:p>
    <w:p w:rsidR="001B230B" w:rsidRDefault="001B230B" w:rsidP="001B230B">
      <w:pPr>
        <w:pStyle w:val="ListParagraph"/>
        <w:spacing w:line="276" w:lineRule="auto"/>
        <w:ind w:left="360"/>
        <w:jc w:val="both"/>
        <w:rPr>
          <w:rFonts w:ascii="Book Antiqua" w:hAnsi="Book Antiqua"/>
        </w:rPr>
      </w:pPr>
    </w:p>
    <w:p w:rsidR="001B230B" w:rsidRDefault="001B230B" w:rsidP="001B230B">
      <w:pPr>
        <w:pStyle w:val="ListParagraph"/>
        <w:spacing w:line="276" w:lineRule="auto"/>
        <w:ind w:left="360"/>
        <w:jc w:val="both"/>
        <w:rPr>
          <w:rFonts w:ascii="Book Antiqua" w:hAnsi="Book Antiqua"/>
        </w:rPr>
      </w:pPr>
    </w:p>
    <w:p w:rsidR="001B230B" w:rsidRDefault="001B230B" w:rsidP="001B230B">
      <w:pPr>
        <w:pStyle w:val="ListParagraph"/>
        <w:spacing w:line="276" w:lineRule="auto"/>
        <w:ind w:left="360"/>
        <w:jc w:val="both"/>
        <w:rPr>
          <w:rFonts w:ascii="Book Antiqua" w:hAnsi="Book Antiqua"/>
        </w:rPr>
      </w:pPr>
    </w:p>
    <w:p w:rsidR="001B230B" w:rsidRDefault="001B230B" w:rsidP="001B230B">
      <w:pPr>
        <w:pStyle w:val="ListParagraph"/>
        <w:numPr>
          <w:ilvl w:val="0"/>
          <w:numId w:val="1"/>
        </w:numPr>
        <w:spacing w:line="276" w:lineRule="auto"/>
        <w:jc w:val="both"/>
        <w:rPr>
          <w:rFonts w:ascii="Book Antiqua" w:hAnsi="Book Antiqua"/>
        </w:rPr>
      </w:pPr>
      <w:r>
        <w:rPr>
          <w:rFonts w:ascii="Book Antiqua" w:hAnsi="Book Antiqua"/>
        </w:rPr>
        <w:t>Describe how Louie did not fit in with the other kids and how he was a “marked boy” (9). Look on page 8 as well.</w:t>
      </w:r>
    </w:p>
    <w:p w:rsidR="001B230B" w:rsidRDefault="001B230B" w:rsidP="001B230B">
      <w:pPr>
        <w:spacing w:line="276" w:lineRule="auto"/>
        <w:jc w:val="both"/>
        <w:rPr>
          <w:rFonts w:ascii="Book Antiqua" w:hAnsi="Book Antiqua"/>
        </w:rPr>
      </w:pPr>
    </w:p>
    <w:p w:rsidR="001B230B" w:rsidRDefault="001B230B" w:rsidP="001B230B">
      <w:pPr>
        <w:spacing w:line="276" w:lineRule="auto"/>
        <w:jc w:val="both"/>
        <w:rPr>
          <w:rFonts w:ascii="Book Antiqua" w:hAnsi="Book Antiqua"/>
        </w:rPr>
      </w:pPr>
    </w:p>
    <w:p w:rsidR="001B230B" w:rsidRDefault="001B230B" w:rsidP="001B230B">
      <w:pPr>
        <w:spacing w:line="276" w:lineRule="auto"/>
        <w:jc w:val="both"/>
        <w:rPr>
          <w:rFonts w:ascii="Book Antiqua" w:hAnsi="Book Antiqua"/>
        </w:rPr>
      </w:pPr>
    </w:p>
    <w:p w:rsidR="001B230B" w:rsidRDefault="001B230B" w:rsidP="001B230B">
      <w:pPr>
        <w:spacing w:line="276" w:lineRule="auto"/>
        <w:jc w:val="both"/>
        <w:rPr>
          <w:rFonts w:ascii="Book Antiqua" w:hAnsi="Book Antiqua"/>
        </w:rPr>
      </w:pPr>
    </w:p>
    <w:p w:rsidR="001B230B" w:rsidRDefault="001B230B" w:rsidP="001B230B">
      <w:pPr>
        <w:spacing w:line="276" w:lineRule="auto"/>
        <w:jc w:val="both"/>
        <w:rPr>
          <w:rFonts w:ascii="Book Antiqua" w:hAnsi="Book Antiqua"/>
        </w:rPr>
      </w:pPr>
    </w:p>
    <w:p w:rsidR="001B230B" w:rsidRPr="001B230B" w:rsidRDefault="001B230B" w:rsidP="001B230B">
      <w:pPr>
        <w:spacing w:line="276" w:lineRule="auto"/>
        <w:jc w:val="both"/>
        <w:rPr>
          <w:rFonts w:ascii="Book Antiqua" w:hAnsi="Book Antiqua"/>
        </w:rPr>
      </w:pPr>
    </w:p>
    <w:p w:rsidR="001B230B" w:rsidRPr="001B230B" w:rsidRDefault="001B230B" w:rsidP="001B230B">
      <w:pPr>
        <w:pStyle w:val="ListParagraph"/>
        <w:numPr>
          <w:ilvl w:val="0"/>
          <w:numId w:val="1"/>
        </w:numPr>
        <w:spacing w:line="276" w:lineRule="auto"/>
        <w:jc w:val="both"/>
        <w:rPr>
          <w:rFonts w:ascii="Book Antiqua" w:hAnsi="Book Antiqua"/>
        </w:rPr>
      </w:pPr>
      <w:r>
        <w:rPr>
          <w:rFonts w:ascii="Book Antiqua" w:hAnsi="Book Antiqua"/>
        </w:rPr>
        <w:t>What does Louie’s response to being bullied reveal about his character? (9)</w:t>
      </w:r>
    </w:p>
    <w:p w:rsidR="00B124BC" w:rsidRDefault="00B124BC"/>
    <w:sectPr w:rsidR="00B124BC" w:rsidSect="001B230B">
      <w:pgSz w:w="12240" w:h="15840"/>
      <w:pgMar w:top="72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0294E"/>
    <w:multiLevelType w:val="hybridMultilevel"/>
    <w:tmpl w:val="8DBE1F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compat/>
  <w:rsids>
    <w:rsidRoot w:val="003C6FAA"/>
    <w:rsid w:val="001B230B"/>
    <w:rsid w:val="003C6FAA"/>
    <w:rsid w:val="00643AD6"/>
    <w:rsid w:val="008C1708"/>
    <w:rsid w:val="00B124BC"/>
    <w:rsid w:val="00CC7949"/>
    <w:rsid w:val="00D77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94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5</cp:revision>
  <dcterms:created xsi:type="dcterms:W3CDTF">2016-01-11T13:24:00Z</dcterms:created>
  <dcterms:modified xsi:type="dcterms:W3CDTF">2016-01-11T18:46:00Z</dcterms:modified>
</cp:coreProperties>
</file>